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47C0DD59" w:rsidR="00B44291" w:rsidRDefault="00CB5E75" w:rsidP="00B44291">
      <w:pPr>
        <w:spacing w:after="200" w:line="276" w:lineRule="auto"/>
        <w:rPr>
          <w:rFonts w:ascii="Arial" w:hAnsi="Arial" w:cs="Arial"/>
          <w:b/>
          <w:sz w:val="100"/>
          <w:szCs w:val="100"/>
        </w:rPr>
      </w:pPr>
      <w:bookmarkStart w:id="0" w:name="_Toc359336481"/>
      <w:r>
        <w:rPr>
          <w:rFonts w:ascii="Arial" w:hAnsi="Arial" w:cs="Arial"/>
          <w:b/>
          <w:noProof/>
          <w:sz w:val="100"/>
          <w:szCs w:val="100"/>
        </w:rPr>
        <w:drawing>
          <wp:anchor distT="0" distB="0" distL="114300" distR="114300" simplePos="0" relativeHeight="251659264" behindDoc="1" locked="0" layoutInCell="1" allowOverlap="1" wp14:anchorId="4CF874C0" wp14:editId="3A00EC15">
            <wp:simplePos x="0" y="0"/>
            <wp:positionH relativeFrom="column">
              <wp:posOffset>1514475</wp:posOffset>
            </wp:positionH>
            <wp:positionV relativeFrom="paragraph">
              <wp:posOffset>0</wp:posOffset>
            </wp:positionV>
            <wp:extent cx="2520696" cy="2272284"/>
            <wp:effectExtent l="0" t="0" r="0" b="0"/>
            <wp:wrapTight wrapText="bothSides">
              <wp:wrapPolygon edited="0">
                <wp:start x="0" y="0"/>
                <wp:lineTo x="0" y="21371"/>
                <wp:lineTo x="21388" y="21371"/>
                <wp:lineTo x="2138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rish_Logo_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696" cy="2272284"/>
                    </a:xfrm>
                    <a:prstGeom prst="rect">
                      <a:avLst/>
                    </a:prstGeom>
                  </pic:spPr>
                </pic:pic>
              </a:graphicData>
            </a:graphic>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5A7121F7" w14:textId="77777777" w:rsidR="000034FD" w:rsidRPr="00243A4F" w:rsidRDefault="000034FD" w:rsidP="000034FD">
      <w:pPr>
        <w:spacing w:after="200"/>
        <w:jc w:val="center"/>
        <w:rPr>
          <w:rFonts w:ascii="Arial" w:hAnsi="Arial" w:cs="Arial"/>
          <w:b/>
          <w:sz w:val="56"/>
          <w:szCs w:val="56"/>
        </w:rPr>
      </w:pPr>
      <w:r w:rsidRPr="00243A4F">
        <w:rPr>
          <w:rFonts w:ascii="Arial" w:hAnsi="Arial" w:cs="Arial"/>
          <w:b/>
          <w:sz w:val="56"/>
          <w:szCs w:val="56"/>
        </w:rPr>
        <w:t>St Stephen Parish Council</w:t>
      </w:r>
    </w:p>
    <w:p w14:paraId="4130DB2B" w14:textId="77777777" w:rsidR="000034FD" w:rsidRPr="00243A4F" w:rsidRDefault="000034FD" w:rsidP="000034FD">
      <w:pPr>
        <w:spacing w:after="200"/>
        <w:jc w:val="center"/>
        <w:rPr>
          <w:rFonts w:ascii="Arial" w:hAnsi="Arial" w:cs="Arial"/>
          <w:b/>
          <w:sz w:val="56"/>
          <w:szCs w:val="56"/>
        </w:rPr>
      </w:pPr>
      <w:r w:rsidRPr="00243A4F">
        <w:rPr>
          <w:rFonts w:ascii="Arial" w:hAnsi="Arial" w:cs="Arial"/>
          <w:b/>
          <w:sz w:val="56"/>
          <w:szCs w:val="56"/>
        </w:rPr>
        <w:t>STANDING ORDERS</w:t>
      </w:r>
    </w:p>
    <w:p w14:paraId="0A54E3AE" w14:textId="135CACF5" w:rsidR="000034FD" w:rsidRDefault="000034FD" w:rsidP="000034FD">
      <w:pPr>
        <w:spacing w:after="200"/>
        <w:jc w:val="center"/>
        <w:rPr>
          <w:rFonts w:ascii="Arial" w:hAnsi="Arial" w:cs="Arial"/>
          <w:b/>
          <w:sz w:val="72"/>
          <w:szCs w:val="72"/>
        </w:rPr>
      </w:pPr>
      <w:r>
        <w:rPr>
          <w:rFonts w:ascii="Arial" w:hAnsi="Arial" w:cs="Arial"/>
          <w:b/>
          <w:sz w:val="72"/>
          <w:szCs w:val="72"/>
        </w:rPr>
        <w:t>Ma</w:t>
      </w:r>
      <w:r w:rsidR="008B07E1">
        <w:rPr>
          <w:rFonts w:ascii="Arial" w:hAnsi="Arial" w:cs="Arial"/>
          <w:b/>
          <w:sz w:val="72"/>
          <w:szCs w:val="72"/>
        </w:rPr>
        <w:t>rch</w:t>
      </w:r>
      <w:r>
        <w:rPr>
          <w:rFonts w:ascii="Arial" w:hAnsi="Arial" w:cs="Arial"/>
          <w:b/>
          <w:sz w:val="72"/>
          <w:szCs w:val="72"/>
        </w:rPr>
        <w:t xml:space="preserve"> </w:t>
      </w:r>
      <w:r w:rsidRPr="0019013D">
        <w:rPr>
          <w:rFonts w:ascii="Arial" w:hAnsi="Arial" w:cs="Arial"/>
          <w:b/>
          <w:sz w:val="72"/>
          <w:szCs w:val="72"/>
        </w:rPr>
        <w:t>20</w:t>
      </w:r>
      <w:r>
        <w:rPr>
          <w:rFonts w:ascii="Arial" w:hAnsi="Arial" w:cs="Arial"/>
          <w:b/>
          <w:sz w:val="72"/>
          <w:szCs w:val="72"/>
        </w:rPr>
        <w:t>2</w:t>
      </w:r>
      <w:r w:rsidR="008B07E1">
        <w:rPr>
          <w:rFonts w:ascii="Arial" w:hAnsi="Arial" w:cs="Arial"/>
          <w:b/>
          <w:sz w:val="72"/>
          <w:szCs w:val="72"/>
        </w:rPr>
        <w:t>6</w:t>
      </w:r>
    </w:p>
    <w:p w14:paraId="75AF42A1" w14:textId="77777777" w:rsidR="000034FD" w:rsidRDefault="000034FD" w:rsidP="000034FD">
      <w:pPr>
        <w:spacing w:after="200"/>
        <w:rPr>
          <w:rFonts w:ascii="Arial" w:hAnsi="Arial" w:cs="Arial"/>
          <w:b/>
          <w:sz w:val="48"/>
          <w:szCs w:val="48"/>
        </w:rPr>
      </w:pPr>
    </w:p>
    <w:tbl>
      <w:tblPr>
        <w:tblStyle w:val="TableGrid"/>
        <w:tblW w:w="8926" w:type="dxa"/>
        <w:tblLook w:val="04A0" w:firstRow="1" w:lastRow="0" w:firstColumn="1" w:lastColumn="0" w:noHBand="0" w:noVBand="1"/>
      </w:tblPr>
      <w:tblGrid>
        <w:gridCol w:w="8926"/>
      </w:tblGrid>
      <w:tr w:rsidR="000034FD" w:rsidRPr="00C2446B" w14:paraId="016E38D9" w14:textId="77777777" w:rsidTr="00270B67">
        <w:tc>
          <w:tcPr>
            <w:tcW w:w="8926" w:type="dxa"/>
          </w:tcPr>
          <w:p w14:paraId="5F9C1212" w14:textId="0DABA0BD" w:rsidR="000034FD" w:rsidRPr="00315CA5" w:rsidRDefault="000034FD" w:rsidP="00270B67">
            <w:pPr>
              <w:spacing w:after="200"/>
              <w:rPr>
                <w:rFonts w:ascii="Arial" w:hAnsi="Arial" w:cs="Arial"/>
                <w:b/>
                <w:szCs w:val="24"/>
              </w:rPr>
            </w:pPr>
            <w:r w:rsidRPr="00315CA5">
              <w:rPr>
                <w:rFonts w:ascii="Arial" w:hAnsi="Arial" w:cs="Arial"/>
                <w:b/>
                <w:szCs w:val="24"/>
              </w:rPr>
              <w:t>Based on the NALC model Standing Orders</w:t>
            </w:r>
            <w:r>
              <w:rPr>
                <w:rFonts w:ascii="Arial" w:hAnsi="Arial" w:cs="Arial"/>
                <w:b/>
                <w:szCs w:val="24"/>
              </w:rPr>
              <w:t xml:space="preserve"> – </w:t>
            </w:r>
            <w:r w:rsidR="008B0BEA">
              <w:rPr>
                <w:rFonts w:ascii="Arial" w:hAnsi="Arial" w:cs="Arial"/>
                <w:b/>
                <w:szCs w:val="24"/>
              </w:rPr>
              <w:t>March 2025</w:t>
            </w:r>
          </w:p>
        </w:tc>
      </w:tr>
      <w:tr w:rsidR="000034FD" w:rsidRPr="00C2446B" w14:paraId="79AF01BD" w14:textId="77777777" w:rsidTr="00270B67">
        <w:tc>
          <w:tcPr>
            <w:tcW w:w="8926" w:type="dxa"/>
          </w:tcPr>
          <w:p w14:paraId="2DDB6370" w14:textId="77777777" w:rsidR="000034FD" w:rsidRDefault="000034FD" w:rsidP="00270B67">
            <w:pPr>
              <w:spacing w:after="200"/>
              <w:rPr>
                <w:rFonts w:ascii="Arial" w:hAnsi="Arial" w:cs="Arial"/>
                <w:b/>
                <w:szCs w:val="24"/>
              </w:rPr>
            </w:pPr>
            <w:r>
              <w:rPr>
                <w:rFonts w:ascii="Arial" w:hAnsi="Arial" w:cs="Arial"/>
                <w:b/>
                <w:szCs w:val="24"/>
              </w:rPr>
              <w:t>Adopted by SSPC at Annual Council Meeting on 1</w:t>
            </w:r>
            <w:r w:rsidR="00C96789">
              <w:rPr>
                <w:rFonts w:ascii="Arial" w:hAnsi="Arial" w:cs="Arial"/>
                <w:b/>
                <w:szCs w:val="24"/>
              </w:rPr>
              <w:t>5</w:t>
            </w:r>
            <w:r>
              <w:rPr>
                <w:rFonts w:ascii="Arial" w:hAnsi="Arial" w:cs="Arial"/>
                <w:b/>
                <w:szCs w:val="24"/>
              </w:rPr>
              <w:t xml:space="preserve"> May 20</w:t>
            </w:r>
            <w:r w:rsidR="001F6ACB">
              <w:rPr>
                <w:rFonts w:ascii="Arial" w:hAnsi="Arial" w:cs="Arial"/>
                <w:b/>
                <w:szCs w:val="24"/>
              </w:rPr>
              <w:t>25</w:t>
            </w:r>
          </w:p>
          <w:p w14:paraId="7C879D6B" w14:textId="46B46F1D" w:rsidR="00120FA8" w:rsidRPr="00331605" w:rsidRDefault="00120FA8" w:rsidP="00270B67">
            <w:pPr>
              <w:spacing w:after="200"/>
              <w:rPr>
                <w:rFonts w:ascii="Arial" w:hAnsi="Arial" w:cs="Arial"/>
                <w:b/>
                <w:szCs w:val="24"/>
              </w:rPr>
            </w:pPr>
            <w:r>
              <w:rPr>
                <w:rFonts w:ascii="Arial" w:hAnsi="Arial" w:cs="Arial"/>
                <w:b/>
                <w:szCs w:val="24"/>
              </w:rPr>
              <w:t>Re-Adopted SSPC Full Council 19 March 2026</w:t>
            </w:r>
          </w:p>
        </w:tc>
      </w:tr>
      <w:tr w:rsidR="000034FD" w:rsidRPr="00C2446B" w14:paraId="44EB4817" w14:textId="77777777" w:rsidTr="00270B67">
        <w:tc>
          <w:tcPr>
            <w:tcW w:w="8926" w:type="dxa"/>
          </w:tcPr>
          <w:p w14:paraId="3C091EB1" w14:textId="4289B7DC" w:rsidR="000034FD" w:rsidRPr="00315CA5" w:rsidRDefault="000034FD" w:rsidP="00270B67">
            <w:pPr>
              <w:spacing w:after="200"/>
              <w:rPr>
                <w:rFonts w:ascii="Arial" w:hAnsi="Arial" w:cs="Arial"/>
                <w:b/>
                <w:szCs w:val="24"/>
              </w:rPr>
            </w:pPr>
            <w:r>
              <w:rPr>
                <w:rFonts w:ascii="Arial" w:hAnsi="Arial" w:cs="Arial"/>
                <w:b/>
                <w:szCs w:val="24"/>
              </w:rPr>
              <w:t>Minute reference: 2</w:t>
            </w:r>
            <w:r w:rsidR="00120FA8">
              <w:rPr>
                <w:rFonts w:ascii="Arial" w:hAnsi="Arial" w:cs="Arial"/>
                <w:b/>
                <w:szCs w:val="24"/>
              </w:rPr>
              <w:t>526</w:t>
            </w:r>
            <w:r w:rsidR="007417C9">
              <w:rPr>
                <w:rFonts w:ascii="Arial" w:hAnsi="Arial" w:cs="Arial"/>
                <w:b/>
                <w:szCs w:val="24"/>
              </w:rPr>
              <w:t>/095</w:t>
            </w:r>
            <w:r w:rsidR="00154A38">
              <w:rPr>
                <w:rFonts w:ascii="Arial" w:hAnsi="Arial" w:cs="Arial"/>
                <w:b/>
                <w:szCs w:val="24"/>
              </w:rPr>
              <w:t xml:space="preserve">k </w:t>
            </w:r>
          </w:p>
        </w:tc>
      </w:tr>
      <w:tr w:rsidR="000034FD" w:rsidRPr="00C2446B" w14:paraId="6159F44C" w14:textId="77777777" w:rsidTr="00270B67">
        <w:tc>
          <w:tcPr>
            <w:tcW w:w="8926" w:type="dxa"/>
          </w:tcPr>
          <w:p w14:paraId="11396164" w14:textId="1293AD21" w:rsidR="000034FD" w:rsidRPr="00315CA5" w:rsidRDefault="000034FD" w:rsidP="00270B67">
            <w:pPr>
              <w:spacing w:after="200"/>
              <w:rPr>
                <w:rFonts w:ascii="Arial" w:hAnsi="Arial" w:cs="Arial"/>
                <w:b/>
                <w:szCs w:val="24"/>
              </w:rPr>
            </w:pPr>
            <w:r>
              <w:rPr>
                <w:rFonts w:ascii="Arial" w:hAnsi="Arial" w:cs="Arial"/>
                <w:b/>
                <w:szCs w:val="24"/>
              </w:rPr>
              <w:t>Review due: May 202</w:t>
            </w:r>
            <w:r w:rsidR="001F6ACB">
              <w:rPr>
                <w:rFonts w:ascii="Arial" w:hAnsi="Arial" w:cs="Arial"/>
                <w:b/>
                <w:szCs w:val="24"/>
              </w:rPr>
              <w:t>6</w:t>
            </w:r>
          </w:p>
        </w:tc>
      </w:tr>
    </w:tbl>
    <w:p w14:paraId="7573534C" w14:textId="77777777" w:rsidR="00B44291" w:rsidRPr="00154A38" w:rsidRDefault="00B44291" w:rsidP="00B44291">
      <w:pPr>
        <w:spacing w:after="200"/>
        <w:rPr>
          <w:rFonts w:ascii="Arial" w:hAnsi="Arial" w:cs="Arial"/>
          <w:b/>
          <w:sz w:val="32"/>
          <w:szCs w:val="32"/>
        </w:rPr>
      </w:pPr>
      <w:r w:rsidRPr="00154A38">
        <w:rPr>
          <w:rFonts w:ascii="Arial" w:hAnsi="Arial" w:cs="Arial"/>
          <w:b/>
          <w:sz w:val="32"/>
          <w:szCs w:val="32"/>
        </w:rPr>
        <w:t>MODEL STANDING</w:t>
      </w:r>
    </w:p>
    <w:p w14:paraId="644F8C15" w14:textId="3CADD24C" w:rsidR="00B44291" w:rsidRPr="00154A38" w:rsidRDefault="00B44291" w:rsidP="00B44291">
      <w:pPr>
        <w:spacing w:after="200"/>
        <w:rPr>
          <w:rFonts w:ascii="Arial" w:hAnsi="Arial" w:cs="Arial"/>
          <w:b/>
          <w:sz w:val="32"/>
          <w:szCs w:val="32"/>
        </w:rPr>
      </w:pPr>
      <w:r w:rsidRPr="00154A38">
        <w:rPr>
          <w:rFonts w:ascii="Arial" w:hAnsi="Arial" w:cs="Arial"/>
          <w:b/>
          <w:sz w:val="32"/>
          <w:szCs w:val="32"/>
        </w:rPr>
        <w:t xml:space="preserve">ORDERS </w:t>
      </w:r>
      <w:r w:rsidR="00480D7A" w:rsidRPr="00154A38">
        <w:rPr>
          <w:rFonts w:ascii="Arial" w:hAnsi="Arial" w:cs="Arial"/>
          <w:b/>
          <w:sz w:val="32"/>
          <w:szCs w:val="32"/>
        </w:rPr>
        <w:t>2025</w:t>
      </w:r>
      <w:r w:rsidR="007F4EF7" w:rsidRPr="00154A38">
        <w:rPr>
          <w:rFonts w:ascii="Arial" w:hAnsi="Arial" w:cs="Arial"/>
          <w:b/>
          <w:sz w:val="32"/>
          <w:szCs w:val="32"/>
        </w:rPr>
        <w:t xml:space="preserve"> U</w:t>
      </w:r>
      <w:r w:rsidR="00BA60FE" w:rsidRPr="00154A38">
        <w:rPr>
          <w:rFonts w:ascii="Arial" w:hAnsi="Arial" w:cs="Arial"/>
          <w:b/>
          <w:sz w:val="32"/>
          <w:szCs w:val="32"/>
        </w:rPr>
        <w:t>PDATE</w:t>
      </w:r>
    </w:p>
    <w:p w14:paraId="5ABDFD09" w14:textId="77777777" w:rsidR="007E3E5B" w:rsidRPr="00154A38" w:rsidRDefault="00B44291" w:rsidP="00B44291">
      <w:pPr>
        <w:pStyle w:val="Heading1"/>
        <w:numPr>
          <w:ilvl w:val="0"/>
          <w:numId w:val="0"/>
        </w:numPr>
        <w:spacing w:before="0" w:after="200" w:line="276" w:lineRule="auto"/>
        <w:rPr>
          <w:rFonts w:ascii="Arial" w:hAnsi="Arial" w:cs="Arial"/>
          <w:b/>
          <w:sz w:val="32"/>
          <w:szCs w:val="32"/>
        </w:rPr>
      </w:pPr>
      <w:r w:rsidRPr="00154A38">
        <w:rPr>
          <w:rFonts w:ascii="Arial" w:hAnsi="Arial" w:cs="Arial"/>
          <w:b/>
          <w:sz w:val="32"/>
          <w:szCs w:val="32"/>
        </w:rPr>
        <w:t>(ENGLAND)</w:t>
      </w:r>
    </w:p>
    <w:p w14:paraId="45A12254" w14:textId="77777777" w:rsidR="00A37987" w:rsidRDefault="001E3ED6">
      <w:pPr>
        <w:rPr>
          <w:rFonts w:ascii="Arial" w:hAnsi="Arial" w:cs="Arial"/>
          <w:b/>
          <w:szCs w:val="22"/>
        </w:rPr>
      </w:pPr>
      <w:r w:rsidRPr="00D13515">
        <w:rPr>
          <w:rFonts w:ascii="Arial" w:hAnsi="Arial" w:cs="Arial"/>
          <w:b/>
          <w:szCs w:val="22"/>
        </w:rPr>
        <w:br w:type="page"/>
      </w:r>
    </w:p>
    <w:bookmarkStart w:id="1" w:name="_Toc357072129"/>
    <w:bookmarkStart w:id="2" w:name="_Toc359318554"/>
    <w:bookmarkStart w:id="3" w:name="_Toc359334502"/>
    <w:bookmarkStart w:id="4" w:name="_Toc359334781"/>
    <w:bookmarkEnd w:id="0"/>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5906DB40" w14:textId="2B023046" w:rsidR="00EE2E3E" w:rsidRDefault="001E3ED6" w:rsidP="00C76390">
      <w:pPr>
        <w:spacing w:after="200" w:line="276" w:lineRule="auto"/>
        <w:rPr>
          <w:rFonts w:ascii="Arial" w:hAnsi="Arial" w:cs="Arial"/>
          <w:b/>
          <w:szCs w:val="22"/>
        </w:rPr>
      </w:pPr>
      <w:r w:rsidRPr="009B7E7B">
        <w:rPr>
          <w:rFonts w:ascii="Arial" w:eastAsiaTheme="minorEastAsia" w:hAnsi="Arial" w:cs="Arial"/>
          <w:sz w:val="22"/>
          <w:szCs w:val="22"/>
          <w:lang w:eastAsia="en-GB"/>
        </w:rPr>
        <w:fldChar w:fldCharType="end"/>
      </w: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bookmarkEnd w:id="7"/>
      <w:r w:rsidRPr="00D13515">
        <w:rPr>
          <w:rFonts w:ascii="Arial" w:hAnsi="Arial" w:cs="Arial"/>
          <w:b/>
          <w:szCs w:val="22"/>
        </w:rPr>
        <w:t>RULES OF DEBATE AT MEETINGS</w:t>
      </w:r>
      <w:bookmarkEnd w:id="1"/>
      <w:bookmarkEnd w:id="2"/>
      <w:bookmarkEnd w:id="3"/>
      <w:bookmarkEnd w:id="4"/>
      <w:bookmarkEnd w:id="6"/>
      <w:bookmarkEnd w:id="8"/>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w:t>
      </w:r>
      <w:proofErr w:type="gramStart"/>
      <w:r w:rsidRPr="00851C9E">
        <w:rPr>
          <w:rFonts w:ascii="Arial" w:hAnsi="Arial" w:cs="Arial"/>
          <w:color w:val="000000" w:themeColor="text1"/>
          <w:sz w:val="22"/>
          <w:szCs w:val="22"/>
          <w:lang w:bidi="en-US"/>
        </w:rPr>
        <w:t>spoke;</w:t>
      </w:r>
      <w:proofErr w:type="gramEnd"/>
      <w:r w:rsidRPr="00851C9E">
        <w:rPr>
          <w:rFonts w:ascii="Arial" w:hAnsi="Arial" w:cs="Arial"/>
          <w:color w:val="000000" w:themeColor="text1"/>
          <w:sz w:val="22"/>
          <w:szCs w:val="22"/>
          <w:lang w:bidi="en-US"/>
        </w:rPr>
        <w:t xml:space="preserv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w:t>
      </w:r>
      <w:proofErr w:type="gramStart"/>
      <w:r w:rsidRPr="00851C9E">
        <w:rPr>
          <w:rFonts w:ascii="Arial" w:hAnsi="Arial" w:cs="Arial"/>
          <w:color w:val="000000" w:themeColor="text1"/>
          <w:sz w:val="22"/>
          <w:szCs w:val="22"/>
          <w:lang w:bidi="en-US"/>
        </w:rPr>
        <w:t>order;</w:t>
      </w:r>
      <w:proofErr w:type="gramEnd"/>
      <w:r w:rsidRPr="00851C9E">
        <w:rPr>
          <w:rFonts w:ascii="Arial" w:hAnsi="Arial" w:cs="Arial"/>
          <w:color w:val="000000" w:themeColor="text1"/>
          <w:sz w:val="22"/>
          <w:szCs w:val="22"/>
          <w:lang w:bidi="en-US"/>
        </w:rPr>
        <w:t xml:space="preserve">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0587F38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r w:rsidR="0032739A">
              <w:rPr>
                <w:rFonts w:ascii="Arial" w:hAnsi="Arial" w:cs="Arial"/>
                <w:color w:val="000000"/>
                <w:sz w:val="22"/>
                <w:szCs w:val="22"/>
                <w:lang w:bidi="en-US"/>
              </w:rPr>
              <w:t>20</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w:t>
            </w:r>
            <w:r w:rsidR="0032739A">
              <w:rPr>
                <w:rFonts w:ascii="Arial" w:hAnsi="Arial" w:cs="Arial"/>
                <w:color w:val="000000"/>
                <w:sz w:val="22"/>
                <w:szCs w:val="22"/>
                <w:lang w:bidi="en-US"/>
              </w:rPr>
              <w:t>3</w:t>
            </w:r>
            <w:r w:rsidRPr="00D13515">
              <w:rPr>
                <w:rFonts w:ascii="Arial" w:hAnsi="Arial" w:cs="Arial"/>
                <w:color w:val="000000"/>
                <w:sz w:val="22"/>
                <w:szCs w:val="22"/>
                <w:lang w:bidi="en-US"/>
              </w:rPr>
              <w:t>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B9676C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32739A">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8BA537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66F2BE79"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8D47A4">
              <w:rPr>
                <w:rFonts w:ascii="Arial" w:hAnsi="Arial" w:cs="Arial"/>
                <w:color w:val="000000"/>
                <w:sz w:val="22"/>
                <w:szCs w:val="22"/>
                <w:lang w:bidi="en-US"/>
              </w:rPr>
              <w:t>2.5</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0982087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8D47A4">
        <w:rPr>
          <w:rFonts w:ascii="Arial" w:hAnsi="Arial" w:cs="Arial"/>
          <w:color w:val="000000"/>
          <w:sz w:val="22"/>
          <w:szCs w:val="22"/>
          <w:lang w:bidi="en-US"/>
        </w:rPr>
        <w:t>5</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1B594CF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may convene an extraordinary meeting of the committee at any time. </w:t>
      </w:r>
    </w:p>
    <w:p w14:paraId="0DE7CDC4" w14:textId="67460C5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009A20C5">
        <w:rPr>
          <w:rFonts w:ascii="Arial" w:hAnsi="Arial" w:cs="Arial"/>
          <w:color w:val="000000"/>
          <w:sz w:val="22"/>
          <w:szCs w:val="22"/>
          <w:lang w:bidi="en-US"/>
        </w:rPr>
        <w:t>7</w:t>
      </w:r>
      <w:proofErr w:type="gramEnd"/>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r w:rsidR="009A20C5">
        <w:rPr>
          <w:rFonts w:ascii="Arial" w:hAnsi="Arial" w:cs="Arial"/>
          <w:color w:val="000000"/>
          <w:sz w:val="22"/>
          <w:szCs w:val="22"/>
          <w:lang w:bidi="en-US"/>
        </w:rPr>
        <w:t>2</w:t>
      </w:r>
      <w:proofErr w:type="gramEnd"/>
      <w:r w:rsidRPr="00D13515">
        <w:rPr>
          <w:rFonts w:ascii="Arial" w:hAnsi="Arial" w:cs="Arial"/>
          <w:color w:val="000000"/>
          <w:sz w:val="22"/>
          <w:szCs w:val="22"/>
          <w:lang w:bidi="en-US"/>
        </w:rPr>
        <w:t xml:space="preserve"> ) members of the committee, any </w:t>
      </w:r>
      <w:proofErr w:type="gramStart"/>
      <w:r w:rsidRPr="00D13515">
        <w:rPr>
          <w:rFonts w:ascii="Arial" w:hAnsi="Arial" w:cs="Arial"/>
          <w:color w:val="000000"/>
          <w:sz w:val="22"/>
          <w:szCs w:val="22"/>
          <w:lang w:bidi="en-US"/>
        </w:rPr>
        <w:t xml:space="preserve">( </w:t>
      </w:r>
      <w:r w:rsidR="009A20C5">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4B1097"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BA7D345"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9A20C5">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060FA25"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9A20C5">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36955D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9A20C5">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
        <w:gridCol w:w="8416"/>
      </w:tblGrid>
      <w:tr w:rsidR="007B6AA4" w:rsidRPr="00D13515" w14:paraId="231CB0C3" w14:textId="77777777" w:rsidTr="00FC3903">
        <w:tc>
          <w:tcPr>
            <w:tcW w:w="343" w:type="dxa"/>
          </w:tcPr>
          <w:p w14:paraId="169F9103" w14:textId="77777777" w:rsidR="007B6AA4" w:rsidRPr="00D13515" w:rsidRDefault="007B6AA4" w:rsidP="0032195E">
            <w:pPr>
              <w:spacing w:after="200" w:line="276" w:lineRule="auto"/>
              <w:contextualSpacing/>
              <w:rPr>
                <w:rFonts w:ascii="Arial" w:hAnsi="Arial" w:cs="Arial"/>
              </w:rPr>
            </w:pPr>
          </w:p>
        </w:tc>
        <w:tc>
          <w:tcPr>
            <w:tcW w:w="8422"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FC3903">
        <w:tc>
          <w:tcPr>
            <w:tcW w:w="343" w:type="dxa"/>
          </w:tcPr>
          <w:p w14:paraId="1EB5FC8A" w14:textId="77777777" w:rsidR="007B6AA4" w:rsidRPr="00D13515" w:rsidRDefault="007B6AA4" w:rsidP="0032195E">
            <w:pPr>
              <w:spacing w:after="200" w:line="276" w:lineRule="auto"/>
              <w:contextualSpacing/>
              <w:rPr>
                <w:rFonts w:ascii="Arial" w:hAnsi="Arial" w:cs="Arial"/>
              </w:rPr>
            </w:pPr>
          </w:p>
        </w:tc>
        <w:tc>
          <w:tcPr>
            <w:tcW w:w="8422"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FC3903">
        <w:tc>
          <w:tcPr>
            <w:tcW w:w="343" w:type="dxa"/>
          </w:tcPr>
          <w:p w14:paraId="2F3C84CF" w14:textId="77777777" w:rsidR="007B6AA4" w:rsidRPr="00D13515" w:rsidRDefault="007B6AA4" w:rsidP="0032195E">
            <w:pPr>
              <w:spacing w:after="200" w:line="276" w:lineRule="auto"/>
              <w:contextualSpacing/>
              <w:rPr>
                <w:rFonts w:ascii="Arial" w:hAnsi="Arial" w:cs="Arial"/>
              </w:rPr>
            </w:pPr>
          </w:p>
        </w:tc>
        <w:tc>
          <w:tcPr>
            <w:tcW w:w="8422"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FC3903">
        <w:tc>
          <w:tcPr>
            <w:tcW w:w="343" w:type="dxa"/>
          </w:tcPr>
          <w:p w14:paraId="00295ADB" w14:textId="77777777" w:rsidR="007B6AA4" w:rsidRPr="00D13515" w:rsidRDefault="007B6AA4" w:rsidP="0032195E">
            <w:pPr>
              <w:spacing w:after="200" w:line="276" w:lineRule="auto"/>
              <w:contextualSpacing/>
              <w:rPr>
                <w:rFonts w:ascii="Arial" w:hAnsi="Arial" w:cs="Arial"/>
              </w:rPr>
            </w:pPr>
          </w:p>
        </w:tc>
        <w:tc>
          <w:tcPr>
            <w:tcW w:w="8422"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4FF93CB" w14:textId="77777777" w:rsidR="001528FD" w:rsidRDefault="007B6AA4" w:rsidP="00FC3903">
            <w:pPr>
              <w:widowControl w:val="0"/>
              <w:suppressAutoHyphens/>
              <w:autoSpaceDE w:val="0"/>
              <w:autoSpaceDN w:val="0"/>
              <w:adjustRightInd w:val="0"/>
              <w:spacing w:after="200" w:line="276" w:lineRule="auto"/>
              <w:ind w:left="678" w:right="849"/>
              <w:textAlignment w:val="center"/>
              <w:rPr>
                <w:rFonts w:ascii="Arial" w:hAnsi="Arial" w:cs="Arial"/>
                <w:color w:val="000000"/>
                <w:spacing w:val="-2"/>
                <w:sz w:val="22"/>
                <w:szCs w:val="22"/>
                <w:lang w:bidi="en-US"/>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r w:rsidR="002F460E">
              <w:rPr>
                <w:rFonts w:ascii="Arial" w:hAnsi="Arial" w:cs="Arial"/>
                <w:color w:val="000000"/>
                <w:spacing w:val="-2"/>
                <w:sz w:val="22"/>
                <w:szCs w:val="22"/>
                <w:lang w:bidi="en-US"/>
              </w:rPr>
              <w:t>St</w:t>
            </w:r>
            <w:proofErr w:type="gramEnd"/>
            <w:r w:rsidR="002F460E">
              <w:rPr>
                <w:rFonts w:ascii="Arial" w:hAnsi="Arial" w:cs="Arial"/>
                <w:color w:val="000000"/>
                <w:spacing w:val="-2"/>
                <w:sz w:val="22"/>
                <w:szCs w:val="22"/>
                <w:lang w:bidi="en-US"/>
              </w:rPr>
              <w:t xml:space="preserve"> Stephen Parish </w:t>
            </w:r>
            <w:proofErr w:type="gramStart"/>
            <w:r w:rsidR="002F460E">
              <w:rPr>
                <w:rFonts w:ascii="Arial" w:hAnsi="Arial" w:cs="Arial"/>
                <w:color w:val="000000"/>
                <w:spacing w:val="-2"/>
                <w:sz w:val="22"/>
                <w:szCs w:val="22"/>
                <w:lang w:bidi="en-US"/>
              </w:rPr>
              <w:t>Council</w:t>
            </w:r>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r w:rsidR="002F460E">
              <w:rPr>
                <w:rFonts w:ascii="Arial" w:hAnsi="Arial" w:cs="Arial"/>
                <w:color w:val="000000"/>
                <w:spacing w:val="-2"/>
                <w:sz w:val="22"/>
                <w:szCs w:val="22"/>
                <w:lang w:bidi="en-US"/>
              </w:rPr>
              <w:t>Item</w:t>
            </w:r>
            <w:proofErr w:type="gramEnd"/>
            <w:r w:rsidR="002F460E">
              <w:rPr>
                <w:rFonts w:ascii="Arial" w:hAnsi="Arial" w:cs="Arial"/>
                <w:color w:val="000000"/>
                <w:spacing w:val="-2"/>
                <w:sz w:val="22"/>
                <w:szCs w:val="22"/>
                <w:lang w:bidi="en-US"/>
              </w:rPr>
              <w:t xml:space="preserve"> </w:t>
            </w:r>
            <w:proofErr w:type="gramStart"/>
            <w:r w:rsidR="002F460E">
              <w:rPr>
                <w:rFonts w:ascii="Arial" w:hAnsi="Arial" w:cs="Arial"/>
                <w:color w:val="000000"/>
                <w:spacing w:val="-2"/>
                <w:sz w:val="22"/>
                <w:szCs w:val="22"/>
                <w:lang w:bidi="en-US"/>
              </w:rPr>
              <w:t>?</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w:t>
            </w:r>
            <w:proofErr w:type="gramEnd"/>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p w14:paraId="074E07D4" w14:textId="0FF70CE9" w:rsidR="00FC3903" w:rsidRPr="00D13515" w:rsidRDefault="00FC3903" w:rsidP="00FC3903">
            <w:pPr>
              <w:widowControl w:val="0"/>
              <w:suppressAutoHyphens/>
              <w:autoSpaceDE w:val="0"/>
              <w:autoSpaceDN w:val="0"/>
              <w:adjustRightInd w:val="0"/>
              <w:spacing w:after="200" w:line="276" w:lineRule="auto"/>
              <w:ind w:left="678" w:right="849"/>
              <w:textAlignment w:val="center"/>
              <w:rPr>
                <w:rFonts w:ascii="Arial" w:hAnsi="Arial" w:cs="Arial"/>
              </w:rPr>
            </w:pPr>
          </w:p>
        </w:tc>
      </w:tr>
      <w:tr w:rsidR="007B6AA4" w:rsidRPr="00D13515" w14:paraId="2529E7B6" w14:textId="77777777" w:rsidTr="00FC3903">
        <w:tc>
          <w:tcPr>
            <w:tcW w:w="343"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22"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FC3903">
        <w:tc>
          <w:tcPr>
            <w:tcW w:w="343" w:type="dxa"/>
          </w:tcPr>
          <w:p w14:paraId="53AAF8BF" w14:textId="77777777" w:rsidR="007B6AA4" w:rsidRPr="00D13515" w:rsidRDefault="007B6AA4" w:rsidP="0032195E">
            <w:pPr>
              <w:spacing w:after="200" w:line="276" w:lineRule="auto"/>
              <w:contextualSpacing/>
              <w:rPr>
                <w:rFonts w:ascii="Arial" w:hAnsi="Arial" w:cs="Arial"/>
              </w:rPr>
            </w:pPr>
          </w:p>
        </w:tc>
        <w:tc>
          <w:tcPr>
            <w:tcW w:w="8422"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0D2CCBE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5D25AE55"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lastRenderedPageBreak/>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xml:space="preserve">, or committee </w:t>
      </w:r>
      <w:r w:rsidRPr="00D13515">
        <w:rPr>
          <w:rFonts w:ascii="Arial" w:hAnsi="Arial" w:cs="Arial"/>
          <w:bCs/>
          <w:color w:val="000000"/>
          <w:spacing w:val="-2"/>
          <w:sz w:val="22"/>
          <w:szCs w:val="22"/>
          <w:lang w:bidi="en-US"/>
        </w:rPr>
        <w:t>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3E732DA9"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 a 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63AB84BC"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xml:space="preserve">( </w:t>
      </w:r>
      <w:r w:rsidR="00BE4F0B">
        <w:rPr>
          <w:rFonts w:ascii="Arial" w:hAnsi="Arial" w:cs="Arial"/>
          <w:color w:val="000000"/>
          <w:sz w:val="22"/>
          <w:szCs w:val="22"/>
          <w:lang w:bidi="en-US"/>
        </w:rPr>
        <w:t>4</w:t>
      </w:r>
      <w:proofErr w:type="gramEnd"/>
      <w:r w:rsidRPr="00D13515">
        <w:rPr>
          <w:rFonts w:ascii="Arial" w:hAnsi="Arial" w:cs="Arial"/>
          <w:color w:val="000000"/>
          <w:sz w:val="22"/>
          <w:szCs w:val="22"/>
          <w:lang w:bidi="en-US"/>
        </w:rPr>
        <w:t xml:space="preserve">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4D1C84EA" w14:textId="77777777" w:rsidR="00FC3903" w:rsidRPr="00D13515" w:rsidRDefault="00FC3903" w:rsidP="00FC3903">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0326AE18"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  </w:t>
      </w:r>
      <w:r w:rsidR="008C2748">
        <w:rPr>
          <w:rFonts w:ascii="Arial" w:hAnsi="Arial" w:cs="Arial"/>
          <w:color w:val="000000"/>
          <w:sz w:val="22"/>
          <w:szCs w:val="22"/>
          <w:lang w:bidi="en-US"/>
        </w:rPr>
        <w:t>Planning and Environment</w:t>
      </w:r>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 xml:space="preserve">ouncil] OR [( </w:t>
      </w:r>
      <w:r w:rsidR="008C2748">
        <w:rPr>
          <w:rFonts w:ascii="Arial" w:hAnsi="Arial" w:cs="Arial"/>
          <w:color w:val="000000"/>
          <w:sz w:val="22"/>
          <w:szCs w:val="22"/>
          <w:lang w:bidi="en-US"/>
        </w:rPr>
        <w:t xml:space="preserve">Planning &amp; Environment </w:t>
      </w:r>
      <w:r w:rsidRPr="00D13515">
        <w:rPr>
          <w:rFonts w:ascii="Arial" w:hAnsi="Arial" w:cs="Arial"/>
          <w:color w:val="000000"/>
          <w:sz w:val="22"/>
          <w:szCs w:val="22"/>
          <w:lang w:bidi="en-US"/>
        </w:rPr>
        <w:t>)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E4C0A9C" w14:textId="77777777" w:rsidR="0000287A" w:rsidRPr="00D13515" w:rsidRDefault="0000287A" w:rsidP="0000287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4D67522F"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w:t>
      </w:r>
      <w:r w:rsidR="00A54E2D">
        <w:rPr>
          <w:rFonts w:ascii="Arial" w:hAnsi="Arial" w:cs="Arial"/>
          <w:color w:val="000000"/>
          <w:sz w:val="22"/>
          <w:szCs w:val="22"/>
          <w:lang w:bidi="en-US"/>
        </w:rPr>
        <w:t xml:space="preserve">or electronically marked Confidential tender </w:t>
      </w:r>
      <w:r w:rsidRPr="00D13515">
        <w:rPr>
          <w:rFonts w:ascii="Arial" w:hAnsi="Arial" w:cs="Arial"/>
          <w:color w:val="000000"/>
          <w:sz w:val="22"/>
          <w:szCs w:val="22"/>
          <w:lang w:bidi="en-US"/>
        </w:rPr>
        <w:t>addressed to the Proper Officer</w:t>
      </w:r>
      <w:r w:rsidR="00A54E2D">
        <w:rPr>
          <w:rFonts w:ascii="Arial" w:hAnsi="Arial" w:cs="Arial"/>
          <w:color w:val="000000"/>
          <w:sz w:val="22"/>
          <w:szCs w:val="22"/>
          <w:lang w:bidi="en-US"/>
        </w:rPr>
        <w:t>/</w:t>
      </w:r>
      <w:proofErr w:type="gramStart"/>
      <w:r w:rsidR="00A54E2D">
        <w:rPr>
          <w:rFonts w:ascii="Arial" w:hAnsi="Arial" w:cs="Arial"/>
          <w:color w:val="000000"/>
          <w:sz w:val="22"/>
          <w:szCs w:val="22"/>
          <w:lang w:bidi="en-US"/>
        </w:rPr>
        <w:t>Clerk</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00287A"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00287A">
        <w:rPr>
          <w:rFonts w:ascii="Arial" w:hAnsi="Arial" w:cs="Arial"/>
          <w:b/>
          <w:bCs/>
          <w:color w:val="000000"/>
          <w:sz w:val="22"/>
          <w:szCs w:val="22"/>
          <w:lang w:eastAsia="en-GB"/>
        </w:rPr>
        <w:t>Where the value of a contract is likely to exceed the threshold specified by the Government from time to time</w:t>
      </w:r>
      <w:r w:rsidR="00501FA5" w:rsidRPr="0000287A">
        <w:rPr>
          <w:rFonts w:ascii="Arial" w:hAnsi="Arial" w:cs="Arial"/>
          <w:b/>
          <w:bCs/>
          <w:color w:val="000000"/>
          <w:sz w:val="22"/>
          <w:szCs w:val="22"/>
          <w:lang w:eastAsia="en-GB"/>
        </w:rPr>
        <w:t>,</w:t>
      </w:r>
      <w:r w:rsidRPr="0000287A">
        <w:rPr>
          <w:rFonts w:ascii="Arial" w:hAnsi="Arial" w:cs="Arial"/>
          <w:b/>
          <w:bCs/>
          <w:color w:val="000000"/>
          <w:sz w:val="22"/>
          <w:szCs w:val="22"/>
          <w:lang w:eastAsia="en-GB"/>
        </w:rPr>
        <w:t xml:space="preserve"> the Council must consider whether the </w:t>
      </w:r>
      <w:r w:rsidR="00894629" w:rsidRPr="0000287A">
        <w:rPr>
          <w:rFonts w:ascii="Arial" w:hAnsi="Arial" w:cs="Arial"/>
          <w:b/>
          <w:bCs/>
          <w:color w:val="000000"/>
          <w:sz w:val="22"/>
          <w:szCs w:val="22"/>
          <w:lang w:eastAsia="en-GB"/>
        </w:rPr>
        <w:t>contract</w:t>
      </w:r>
      <w:r w:rsidR="00762E69" w:rsidRPr="0000287A">
        <w:rPr>
          <w:rFonts w:ascii="Arial" w:hAnsi="Arial" w:cs="Arial"/>
          <w:b/>
          <w:bCs/>
          <w:color w:val="000000"/>
          <w:sz w:val="22"/>
          <w:szCs w:val="22"/>
          <w:lang w:eastAsia="en-GB"/>
        </w:rPr>
        <w:t xml:space="preserve"> is subject to the requirements of the current procurement legislation </w:t>
      </w:r>
      <w:r w:rsidRPr="0000287A">
        <w:rPr>
          <w:rFonts w:ascii="Arial" w:hAnsi="Arial" w:cs="Arial"/>
          <w:b/>
          <w:bCs/>
          <w:color w:val="000000"/>
          <w:sz w:val="22"/>
          <w:szCs w:val="22"/>
          <w:lang w:eastAsia="en-GB"/>
        </w:rPr>
        <w:t xml:space="preserve">and, if </w:t>
      </w:r>
      <w:r w:rsidR="00894629" w:rsidRPr="0000287A">
        <w:rPr>
          <w:rFonts w:ascii="Arial" w:hAnsi="Arial" w:cs="Arial"/>
          <w:b/>
          <w:bCs/>
          <w:color w:val="000000"/>
          <w:sz w:val="22"/>
          <w:szCs w:val="22"/>
          <w:lang w:eastAsia="en-GB"/>
        </w:rPr>
        <w:t>so</w:t>
      </w:r>
      <w:r w:rsidRPr="0000287A">
        <w:rPr>
          <w:rFonts w:ascii="Arial" w:hAnsi="Arial" w:cs="Arial"/>
          <w:b/>
          <w:bCs/>
          <w:color w:val="000000"/>
          <w:sz w:val="22"/>
          <w:szCs w:val="22"/>
          <w:lang w:eastAsia="en-GB"/>
        </w:rPr>
        <w:t>, the Council must comply with procurement rules.</w:t>
      </w:r>
      <w:r w:rsidR="002E21D7" w:rsidRPr="0000287A">
        <w:rPr>
          <w:rFonts w:ascii="Arial" w:hAnsi="Arial" w:cs="Arial"/>
          <w:b/>
          <w:bCs/>
          <w:color w:val="000000"/>
          <w:sz w:val="22"/>
          <w:szCs w:val="22"/>
          <w:lang w:eastAsia="en-GB"/>
        </w:rPr>
        <w:t xml:space="preserve"> </w:t>
      </w:r>
      <w:r w:rsidR="00573D92" w:rsidRPr="0000287A">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6BB53C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w:t>
      </w:r>
      <w:r w:rsidRPr="00D13515">
        <w:rPr>
          <w:rFonts w:ascii="Arial" w:hAnsi="Arial" w:cs="Arial"/>
          <w:color w:val="000000"/>
          <w:sz w:val="22"/>
          <w:szCs w:val="22"/>
          <w:lang w:bidi="en-US"/>
        </w:rPr>
        <w:t xml:space="preserve"> [the </w:t>
      </w:r>
      <w:proofErr w:type="gramStart"/>
      <w:r w:rsidRPr="00D13515">
        <w:rPr>
          <w:rFonts w:ascii="Arial" w:hAnsi="Arial" w:cs="Arial"/>
          <w:color w:val="000000"/>
          <w:sz w:val="22"/>
          <w:szCs w:val="22"/>
          <w:lang w:bidi="en-US"/>
        </w:rPr>
        <w:t xml:space="preserve">( </w:t>
      </w:r>
      <w:r w:rsidR="00A54E2D">
        <w:rPr>
          <w:rFonts w:ascii="Arial" w:hAnsi="Arial" w:cs="Arial"/>
          <w:color w:val="000000"/>
          <w:sz w:val="22"/>
          <w:szCs w:val="22"/>
          <w:lang w:bidi="en-US"/>
        </w:rPr>
        <w:t>HR</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15EA4F7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 </w:t>
      </w:r>
      <w:r w:rsidR="00A54E2D">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 committee] </w:t>
      </w:r>
      <w:r w:rsidR="00883BA0" w:rsidRPr="00851C9E">
        <w:rPr>
          <w:rFonts w:ascii="Arial" w:hAnsi="Arial" w:cs="Arial"/>
          <w:color w:val="000000" w:themeColor="text1"/>
          <w:sz w:val="22"/>
          <w:szCs w:val="22"/>
          <w:lang w:bidi="en-US"/>
        </w:rPr>
        <w:t>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w:t>
      </w:r>
      <w:r w:rsidR="00A54E2D">
        <w:rPr>
          <w:rFonts w:ascii="Arial" w:hAnsi="Arial" w:cs="Arial"/>
          <w:color w:val="000000" w:themeColor="text1"/>
          <w:sz w:val="22"/>
          <w:szCs w:val="22"/>
          <w:lang w:bidi="en-US"/>
        </w:rPr>
        <w:t xml:space="preserve">he Chair/Vice Chair of the Council </w:t>
      </w:r>
      <w:r w:rsidR="00883BA0" w:rsidRPr="00D13515">
        <w:rPr>
          <w:rFonts w:ascii="Arial" w:hAnsi="Arial" w:cs="Arial"/>
          <w:color w:val="000000"/>
          <w:sz w:val="22"/>
          <w:szCs w:val="22"/>
          <w:lang w:bidi="en-US"/>
        </w:rPr>
        <w:t xml:space="preserve">of absence occasioned by illness or other reason and that person shall report such absence to [the ( </w:t>
      </w:r>
      <w:r w:rsidR="00A54E2D">
        <w:rPr>
          <w:rFonts w:ascii="Arial" w:hAnsi="Arial" w:cs="Arial"/>
          <w:color w:val="000000"/>
          <w:sz w:val="22"/>
          <w:szCs w:val="22"/>
          <w:lang w:bidi="en-US"/>
        </w:rPr>
        <w:t>HR</w:t>
      </w:r>
      <w:r w:rsidR="00883BA0" w:rsidRPr="00D13515">
        <w:rPr>
          <w:rFonts w:ascii="Arial" w:hAnsi="Arial" w:cs="Arial"/>
          <w:color w:val="000000"/>
          <w:sz w:val="22"/>
          <w:szCs w:val="22"/>
          <w:lang w:bidi="en-US"/>
        </w:rPr>
        <w:t>) committee] at its next meeting.</w:t>
      </w:r>
    </w:p>
    <w:p w14:paraId="47D391FC" w14:textId="4EF9D5B3"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[the (</w:t>
      </w:r>
      <w:proofErr w:type="gramStart"/>
      <w:r w:rsidR="00A54E2D">
        <w:rPr>
          <w:rFonts w:ascii="Arial" w:hAnsi="Arial" w:cs="Arial"/>
          <w:color w:val="000000"/>
          <w:sz w:val="22"/>
          <w:szCs w:val="22"/>
          <w:lang w:bidi="en-US"/>
        </w:rPr>
        <w:t>HR</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A97991">
        <w:rPr>
          <w:rFonts w:ascii="Arial" w:hAnsi="Arial" w:cs="Arial"/>
          <w:color w:val="000000"/>
          <w:sz w:val="22"/>
          <w:szCs w:val="22"/>
          <w:lang w:bidi="en-US"/>
        </w:rPr>
        <w:t>Parish 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r w:rsidR="00A97991">
        <w:rPr>
          <w:rFonts w:ascii="Arial" w:hAnsi="Arial" w:cs="Arial"/>
          <w:color w:val="000000"/>
          <w:sz w:val="22"/>
          <w:szCs w:val="22"/>
          <w:lang w:bidi="en-US"/>
        </w:rPr>
        <w:t>HR</w:t>
      </w:r>
      <w:proofErr w:type="gramEnd"/>
      <w:r w:rsidRPr="00D13515">
        <w:rPr>
          <w:rFonts w:ascii="Arial" w:hAnsi="Arial" w:cs="Arial"/>
          <w:color w:val="000000"/>
          <w:sz w:val="22"/>
          <w:szCs w:val="22"/>
          <w:lang w:bidi="en-US"/>
        </w:rPr>
        <w:t xml:space="preserve"> ) committee]</w:t>
      </w:r>
      <w:r w:rsidR="00A97991">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1A945AB9" w14:textId="56D6BDF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 of [the (</w:t>
      </w:r>
      <w:r w:rsidR="00A97991">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 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 </w:t>
      </w:r>
      <w:r w:rsidR="00A97991">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 committee]  in respect of an informal or formal grievance matter, and this matter shall be reported back and progressed by resolution of [the (</w:t>
      </w:r>
      <w:r w:rsidR="00A97991">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 committee].</w:t>
      </w:r>
    </w:p>
    <w:p w14:paraId="48692D72" w14:textId="244769D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by [</w:t>
      </w:r>
      <w:r w:rsidR="00A97991">
        <w:rPr>
          <w:rFonts w:ascii="Arial" w:hAnsi="Arial" w:cs="Arial"/>
          <w:color w:val="000000"/>
          <w:sz w:val="22"/>
          <w:szCs w:val="22"/>
          <w:lang w:bidi="en-US"/>
        </w:rPr>
        <w:t>the Parish Clerk</w:t>
      </w:r>
      <w:r w:rsidR="00883BA0" w:rsidRPr="00D13515">
        <w:rPr>
          <w:rFonts w:ascii="Arial" w:hAnsi="Arial" w:cs="Arial"/>
          <w:color w:val="000000"/>
          <w:sz w:val="22"/>
          <w:szCs w:val="22"/>
          <w:lang w:bidi="en-US"/>
        </w:rPr>
        <w:t xml:space="preserve">] relates to the chair or vice-chair of [the ( </w:t>
      </w:r>
      <w:r w:rsidR="00A97991">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 committee], this shall be communicated to another member of [the (  </w:t>
      </w:r>
      <w:r w:rsidR="00A97991">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 committee] , which shall be reported back and progressed by resolution of [the (   </w:t>
      </w:r>
      <w:r w:rsidR="00A97991">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67E4C031" w:rsidR="00E273FE" w:rsidRDefault="00D84722" w:rsidP="003C054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 </w:t>
      </w:r>
      <w:r w:rsidR="00AF381E"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AF381E"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00AF381E"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5C89D1BA" w14:textId="77777777" w:rsidR="0085295D" w:rsidRPr="00D13515" w:rsidRDefault="0085295D" w:rsidP="0085295D">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5E2916">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0A3D9ECA" w14:textId="77777777" w:rsidR="005E2916" w:rsidRDefault="005E2916" w:rsidP="005E2916">
      <w:pPr>
        <w:widowControl w:val="0"/>
        <w:suppressAutoHyphens/>
        <w:autoSpaceDE w:val="0"/>
        <w:autoSpaceDN w:val="0"/>
        <w:adjustRightInd w:val="0"/>
        <w:spacing w:line="276" w:lineRule="auto"/>
        <w:ind w:left="130" w:firstLine="720"/>
        <w:textAlignment w:val="center"/>
        <w:rPr>
          <w:rFonts w:ascii="Arial" w:hAnsi="Arial" w:cs="Arial"/>
          <w:i/>
          <w:color w:val="000000"/>
          <w:sz w:val="22"/>
          <w:szCs w:val="22"/>
          <w:lang w:bidi="en-US"/>
        </w:rPr>
      </w:pPr>
    </w:p>
    <w:p w14:paraId="3665B968" w14:textId="0431EC29" w:rsidR="00BA1D64" w:rsidRPr="00C6169C" w:rsidRDefault="00BA1D64" w:rsidP="005E2916">
      <w:pPr>
        <w:widowControl w:val="0"/>
        <w:suppressAutoHyphens/>
        <w:autoSpaceDE w:val="0"/>
        <w:autoSpaceDN w:val="0"/>
        <w:adjustRightInd w:val="0"/>
        <w:spacing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5E2916">
      <w:pPr>
        <w:widowControl w:val="0"/>
        <w:suppressAutoHyphens/>
        <w:autoSpaceDE w:val="0"/>
        <w:autoSpaceDN w:val="0"/>
        <w:adjustRightInd w:val="0"/>
        <w:spacing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3D82E967" w:rsidR="00883BA0" w:rsidRPr="00D13515" w:rsidRDefault="00883BA0" w:rsidP="003C054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138A071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D07A" w14:textId="77777777" w:rsidR="00770062" w:rsidRDefault="00770062" w:rsidP="00E77177">
      <w:r>
        <w:separator/>
      </w:r>
    </w:p>
  </w:endnote>
  <w:endnote w:type="continuationSeparator" w:id="0">
    <w:p w14:paraId="3E1FA4B5" w14:textId="77777777" w:rsidR="00770062" w:rsidRDefault="0077006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16F5" w14:textId="77777777" w:rsidR="00770062" w:rsidRDefault="00770062" w:rsidP="00E77177">
      <w:r>
        <w:separator/>
      </w:r>
    </w:p>
  </w:footnote>
  <w:footnote w:type="continuationSeparator" w:id="0">
    <w:p w14:paraId="430D5623" w14:textId="77777777" w:rsidR="00770062" w:rsidRDefault="00770062"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87A"/>
    <w:rsid w:val="00002980"/>
    <w:rsid w:val="000034FD"/>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0FA8"/>
    <w:rsid w:val="00121ABE"/>
    <w:rsid w:val="00122646"/>
    <w:rsid w:val="0012268A"/>
    <w:rsid w:val="00124EF7"/>
    <w:rsid w:val="00125E8B"/>
    <w:rsid w:val="0013122D"/>
    <w:rsid w:val="00131C96"/>
    <w:rsid w:val="00133138"/>
    <w:rsid w:val="00136C4F"/>
    <w:rsid w:val="00136FB3"/>
    <w:rsid w:val="001376C1"/>
    <w:rsid w:val="0014042A"/>
    <w:rsid w:val="00141D60"/>
    <w:rsid w:val="001528FD"/>
    <w:rsid w:val="001548DC"/>
    <w:rsid w:val="00154A38"/>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0536"/>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1F6ACB"/>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6900"/>
    <w:rsid w:val="002E7A33"/>
    <w:rsid w:val="002F0615"/>
    <w:rsid w:val="002F079D"/>
    <w:rsid w:val="002F460E"/>
    <w:rsid w:val="00305224"/>
    <w:rsid w:val="003063C8"/>
    <w:rsid w:val="00306937"/>
    <w:rsid w:val="00311497"/>
    <w:rsid w:val="00311BAC"/>
    <w:rsid w:val="00313C75"/>
    <w:rsid w:val="00317214"/>
    <w:rsid w:val="0032195E"/>
    <w:rsid w:val="003224B4"/>
    <w:rsid w:val="00323F4A"/>
    <w:rsid w:val="003249E0"/>
    <w:rsid w:val="00325AAB"/>
    <w:rsid w:val="0032739A"/>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054E"/>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398C"/>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07CB"/>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291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17C9"/>
    <w:rsid w:val="007438EA"/>
    <w:rsid w:val="007450D4"/>
    <w:rsid w:val="00746774"/>
    <w:rsid w:val="00747E06"/>
    <w:rsid w:val="00750ECC"/>
    <w:rsid w:val="007545B9"/>
    <w:rsid w:val="007555D9"/>
    <w:rsid w:val="007625CA"/>
    <w:rsid w:val="00762E69"/>
    <w:rsid w:val="0076461D"/>
    <w:rsid w:val="00765EBA"/>
    <w:rsid w:val="0076788F"/>
    <w:rsid w:val="00770062"/>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33D5"/>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47B5A"/>
    <w:rsid w:val="00851C9E"/>
    <w:rsid w:val="0085295D"/>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07E1"/>
    <w:rsid w:val="008B0BEA"/>
    <w:rsid w:val="008B3881"/>
    <w:rsid w:val="008B47F3"/>
    <w:rsid w:val="008B62CC"/>
    <w:rsid w:val="008C0CF2"/>
    <w:rsid w:val="008C2748"/>
    <w:rsid w:val="008C42EF"/>
    <w:rsid w:val="008C496A"/>
    <w:rsid w:val="008C62D1"/>
    <w:rsid w:val="008D1E97"/>
    <w:rsid w:val="008D3031"/>
    <w:rsid w:val="008D47A4"/>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20C5"/>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4E2D"/>
    <w:rsid w:val="00A61999"/>
    <w:rsid w:val="00A7112C"/>
    <w:rsid w:val="00A74841"/>
    <w:rsid w:val="00A75130"/>
    <w:rsid w:val="00A77BC6"/>
    <w:rsid w:val="00A844A0"/>
    <w:rsid w:val="00A86D1A"/>
    <w:rsid w:val="00A9033E"/>
    <w:rsid w:val="00A933DB"/>
    <w:rsid w:val="00A9714B"/>
    <w:rsid w:val="00A97991"/>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096C"/>
    <w:rsid w:val="00B55FF7"/>
    <w:rsid w:val="00B60056"/>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5AC1"/>
    <w:rsid w:val="00BA60FE"/>
    <w:rsid w:val="00BB464B"/>
    <w:rsid w:val="00BB5C74"/>
    <w:rsid w:val="00BB7056"/>
    <w:rsid w:val="00BC1003"/>
    <w:rsid w:val="00BC50B3"/>
    <w:rsid w:val="00BC681F"/>
    <w:rsid w:val="00BC7AC0"/>
    <w:rsid w:val="00BC7B62"/>
    <w:rsid w:val="00BD1CB6"/>
    <w:rsid w:val="00BD3092"/>
    <w:rsid w:val="00BE2A2D"/>
    <w:rsid w:val="00BE3127"/>
    <w:rsid w:val="00BE4F0B"/>
    <w:rsid w:val="00BE52A2"/>
    <w:rsid w:val="00BF04B3"/>
    <w:rsid w:val="00BF3998"/>
    <w:rsid w:val="00BF4758"/>
    <w:rsid w:val="00C01972"/>
    <w:rsid w:val="00C05A6E"/>
    <w:rsid w:val="00C10B7E"/>
    <w:rsid w:val="00C11126"/>
    <w:rsid w:val="00C111A5"/>
    <w:rsid w:val="00C1280C"/>
    <w:rsid w:val="00C148AB"/>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390"/>
    <w:rsid w:val="00C76810"/>
    <w:rsid w:val="00C76F39"/>
    <w:rsid w:val="00C77879"/>
    <w:rsid w:val="00C83EFC"/>
    <w:rsid w:val="00C87EE7"/>
    <w:rsid w:val="00C91CE2"/>
    <w:rsid w:val="00C92558"/>
    <w:rsid w:val="00C96789"/>
    <w:rsid w:val="00CA0474"/>
    <w:rsid w:val="00CA2DAF"/>
    <w:rsid w:val="00CA5EAF"/>
    <w:rsid w:val="00CB17FD"/>
    <w:rsid w:val="00CB4ED5"/>
    <w:rsid w:val="00CB5E7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1823"/>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02D9B"/>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D2A6A"/>
    <w:rsid w:val="00ED3B63"/>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3903"/>
    <w:rsid w:val="00FC574E"/>
    <w:rsid w:val="00FC743F"/>
    <w:rsid w:val="00FC79A4"/>
    <w:rsid w:val="00FC7B2B"/>
    <w:rsid w:val="00FD29CB"/>
    <w:rsid w:val="00FE1832"/>
    <w:rsid w:val="00FE1C8B"/>
    <w:rsid w:val="00FE2345"/>
    <w:rsid w:val="00FE3A40"/>
    <w:rsid w:val="00FE6204"/>
    <w:rsid w:val="00FF0F8D"/>
    <w:rsid w:val="00FF5001"/>
    <w:rsid w:val="00FF5733"/>
    <w:rsid w:val="00FF5D57"/>
    <w:rsid w:val="00FF6EBE"/>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C0C5777963F41B823707C30D983E7" ma:contentTypeVersion="18" ma:contentTypeDescription="Create a new document." ma:contentTypeScope="" ma:versionID="b7f5b0bedee13f410ae632e0b222b394">
  <xsd:schema xmlns:xsd="http://www.w3.org/2001/XMLSchema" xmlns:xs="http://www.w3.org/2001/XMLSchema" xmlns:p="http://schemas.microsoft.com/office/2006/metadata/properties" xmlns:ns2="368c98b8-5965-4df8-9c20-2fec5e8e9012" xmlns:ns3="42ed11f1-483f-45d3-a71e-182e9275daf0" targetNamespace="http://schemas.microsoft.com/office/2006/metadata/properties" ma:root="true" ma:fieldsID="8db0487499f6fcd4f398f383f05c4983" ns2:_="" ns3:_="">
    <xsd:import namespace="368c98b8-5965-4df8-9c20-2fec5e8e9012"/>
    <xsd:import namespace="42ed11f1-483f-45d3-a71e-182e9275d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98b8-5965-4df8-9c20-2fec5e8e9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189e6d-ec94-497c-a5e8-122af551ec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ed11f1-483f-45d3-a71e-182e9275da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0cef2e-22eb-4662-91b1-af3c5a2aea26}" ma:internalName="TaxCatchAll" ma:showField="CatchAllData" ma:web="42ed11f1-483f-45d3-a71e-182e9275d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8c98b8-5965-4df8-9c20-2fec5e8e9012">
      <Terms xmlns="http://schemas.microsoft.com/office/infopath/2007/PartnerControls"/>
    </lcf76f155ced4ddcb4097134ff3c332f>
    <TaxCatchAll xmlns="42ed11f1-483f-45d3-a71e-182e9275daf0" xsi:nil="true"/>
  </documentManagement>
</p:properties>
</file>

<file path=customXml/itemProps1.xml><?xml version="1.0" encoding="utf-8"?>
<ds:datastoreItem xmlns:ds="http://schemas.openxmlformats.org/officeDocument/2006/customXml" ds:itemID="{E6A0437F-AFDF-46F3-A61A-1AFBACE0D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98b8-5965-4df8-9c20-2fec5e8e9012"/>
    <ds:schemaRef ds:uri="42ed11f1-483f-45d3-a71e-182e9275d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368c98b8-5965-4df8-9c20-2fec5e8e9012"/>
    <ds:schemaRef ds:uri="42ed11f1-483f-45d3-a71e-182e9275da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6575</Words>
  <Characters>37484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Sue Hake</cp:lastModifiedBy>
  <cp:revision>2</cp:revision>
  <cp:lastPrinted>2018-03-14T11:56:00Z</cp:lastPrinted>
  <dcterms:created xsi:type="dcterms:W3CDTF">2026-03-20T13:38:00Z</dcterms:created>
  <dcterms:modified xsi:type="dcterms:W3CDTF">2026-03-20T13:38:00Z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0x01010003BC0C5777963F41B823707C30D983E7</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